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ABCFC" w14:textId="1D47FBAF" w:rsidR="00B21F48" w:rsidRDefault="00B21F48"/>
    <w:p w14:paraId="16D2E3A0" w14:textId="77777777" w:rsidR="00414AB1" w:rsidRDefault="00414AB1" w:rsidP="00A010A5">
      <w:pPr>
        <w:spacing w:after="0" w:line="240" w:lineRule="auto"/>
        <w:rPr>
          <w:b/>
          <w:bCs/>
          <w:sz w:val="24"/>
          <w:szCs w:val="24"/>
        </w:rPr>
      </w:pPr>
    </w:p>
    <w:p w14:paraId="66079A51" w14:textId="77777777" w:rsidR="00414AB1" w:rsidRDefault="00414AB1" w:rsidP="00A010A5">
      <w:pPr>
        <w:spacing w:after="0" w:line="240" w:lineRule="auto"/>
        <w:rPr>
          <w:b/>
          <w:bCs/>
          <w:sz w:val="24"/>
          <w:szCs w:val="24"/>
        </w:rPr>
      </w:pPr>
    </w:p>
    <w:p w14:paraId="2DDBFFED" w14:textId="77777777" w:rsidR="00910177" w:rsidRDefault="00910177" w:rsidP="00910177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Workshop on Participatory Budgeting for Civil Society Organizations (CSOs) in Lebanon: Tools and Regional Experiences </w:t>
      </w:r>
    </w:p>
    <w:p w14:paraId="6BF5F5FF" w14:textId="77777777" w:rsidR="00910177" w:rsidRDefault="00910177" w:rsidP="00910177">
      <w:pPr>
        <w:spacing w:after="0" w:line="240" w:lineRule="auto"/>
        <w:rPr>
          <w:sz w:val="24"/>
          <w:szCs w:val="24"/>
          <w:lang w:val="fr-FR"/>
        </w:rPr>
      </w:pPr>
      <w:proofErr w:type="gramStart"/>
      <w:r>
        <w:rPr>
          <w:sz w:val="24"/>
          <w:szCs w:val="24"/>
          <w:lang w:val="fr-FR"/>
        </w:rPr>
        <w:t>Location:</w:t>
      </w:r>
      <w:proofErr w:type="gramEnd"/>
      <w:sdt>
        <w:sdtPr>
          <w:rPr>
            <w:sz w:val="24"/>
            <w:szCs w:val="24"/>
          </w:rPr>
          <w:id w:val="989146161"/>
          <w:placeholder>
            <w:docPart w:val="C7FDB56325D4461FB0502FA4164D0481"/>
          </w:placeholder>
        </w:sdtPr>
        <w:sdtContent>
          <w:r>
            <w:rPr>
              <w:sz w:val="24"/>
              <w:szCs w:val="24"/>
              <w:lang w:val="fr-FR"/>
            </w:rPr>
            <w:t xml:space="preserve"> Institut des Finances Basil Fuleihan</w:t>
          </w:r>
        </w:sdtContent>
      </w:sdt>
    </w:p>
    <w:p w14:paraId="55EB1BBD" w14:textId="77777777" w:rsidR="00910177" w:rsidRDefault="00910177" w:rsidP="009101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Date:</w:t>
      </w:r>
      <w:sdt>
        <w:sdtPr>
          <w:rPr>
            <w:sz w:val="24"/>
            <w:szCs w:val="24"/>
          </w:rPr>
          <w:id w:val="-791678698"/>
          <w:placeholder>
            <w:docPart w:val="999F0586E5A24BA2B11727AED99CEE55"/>
          </w:placeholder>
          <w:date w:fullDate="2026-09-22T00:00:00Z"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sz w:val="24"/>
              <w:szCs w:val="24"/>
            </w:rPr>
            <w:t>9/22/2026</w:t>
          </w:r>
        </w:sdtContent>
      </w:sdt>
    </w:p>
    <w:p w14:paraId="7F342B60" w14:textId="77777777" w:rsidR="007609CD" w:rsidRPr="007609CD" w:rsidRDefault="007609CD" w:rsidP="007609CD"/>
    <w:tbl>
      <w:tblPr>
        <w:tblStyle w:val="TableGrid"/>
        <w:tblW w:w="8995" w:type="dxa"/>
        <w:tblBorders>
          <w:top w:val="single" w:sz="4" w:space="0" w:color="D9D9D9" w:themeColor="text1" w:themeTint="33"/>
          <w:left w:val="single" w:sz="4" w:space="0" w:color="D9D9D9" w:themeColor="text1" w:themeTint="33"/>
          <w:bottom w:val="single" w:sz="4" w:space="0" w:color="D9D9D9" w:themeColor="text1" w:themeTint="33"/>
          <w:right w:val="single" w:sz="4" w:space="0" w:color="D9D9D9" w:themeColor="text1" w:themeTint="33"/>
          <w:insideH w:val="single" w:sz="4" w:space="0" w:color="D9D9D9" w:themeColor="text1" w:themeTint="33"/>
          <w:insideV w:val="single" w:sz="4" w:space="0" w:color="D9D9D9" w:themeColor="text1" w:themeTint="33"/>
        </w:tblBorders>
        <w:tblLook w:val="04A0" w:firstRow="1" w:lastRow="0" w:firstColumn="1" w:lastColumn="0" w:noHBand="0" w:noVBand="1"/>
      </w:tblPr>
      <w:tblGrid>
        <w:gridCol w:w="2016"/>
        <w:gridCol w:w="6979"/>
      </w:tblGrid>
      <w:tr w:rsidR="00910177" w14:paraId="378F0A7D" w14:textId="77777777" w:rsidTr="00A80987">
        <w:trPr>
          <w:trHeight w:val="348"/>
        </w:trPr>
        <w:tc>
          <w:tcPr>
            <w:tcW w:w="8995" w:type="dxa"/>
            <w:gridSpan w:val="2"/>
            <w:shd w:val="clear" w:color="auto" w:fill="0375A6" w:themeFill="text2"/>
          </w:tcPr>
          <w:p w14:paraId="55A50A75" w14:textId="77777777" w:rsidR="00910177" w:rsidRPr="004366D9" w:rsidRDefault="00910177" w:rsidP="00A80987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Time</w:t>
            </w:r>
          </w:p>
        </w:tc>
      </w:tr>
      <w:tr w:rsidR="00910177" w14:paraId="6A56C1F2" w14:textId="77777777" w:rsidTr="00A80987">
        <w:tc>
          <w:tcPr>
            <w:tcW w:w="2016" w:type="dxa"/>
            <w:shd w:val="clear" w:color="auto" w:fill="D9D9D9" w:themeFill="background1" w:themeFillShade="D9"/>
          </w:tcPr>
          <w:p w14:paraId="05922B0A" w14:textId="77777777" w:rsidR="00910177" w:rsidRDefault="00910177" w:rsidP="00A80987">
            <w:r>
              <w:t>22 September 2026</w:t>
            </w:r>
          </w:p>
        </w:tc>
        <w:tc>
          <w:tcPr>
            <w:tcW w:w="6979" w:type="dxa"/>
            <w:shd w:val="clear" w:color="auto" w:fill="D9D9D9" w:themeFill="background1" w:themeFillShade="D9"/>
          </w:tcPr>
          <w:p w14:paraId="5389D900" w14:textId="77777777" w:rsidR="00910177" w:rsidRDefault="00910177" w:rsidP="00A80987"/>
        </w:tc>
      </w:tr>
      <w:tr w:rsidR="00910177" w14:paraId="3FB732A1" w14:textId="77777777" w:rsidTr="00910177">
        <w:trPr>
          <w:trHeight w:val="1187"/>
        </w:trPr>
        <w:tc>
          <w:tcPr>
            <w:tcW w:w="2016" w:type="dxa"/>
          </w:tcPr>
          <w:p w14:paraId="1D5B3ECD" w14:textId="77777777" w:rsidR="00910177" w:rsidRDefault="00910177" w:rsidP="00A80987">
            <w:r>
              <w:t>9:30 – 10:00</w:t>
            </w:r>
          </w:p>
        </w:tc>
        <w:tc>
          <w:tcPr>
            <w:tcW w:w="6979" w:type="dxa"/>
          </w:tcPr>
          <w:p w14:paraId="508508CD" w14:textId="77777777" w:rsidR="00910177" w:rsidRPr="000275CC" w:rsidRDefault="00910177" w:rsidP="00A80987">
            <w:pPr>
              <w:rPr>
                <w:b/>
                <w:bCs/>
              </w:rPr>
            </w:pPr>
            <w:r>
              <w:rPr>
                <w:b/>
                <w:bCs/>
              </w:rPr>
              <w:t>Opening Session</w:t>
            </w:r>
          </w:p>
          <w:p w14:paraId="1AAF8182" w14:textId="77777777" w:rsidR="00910177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>Welcome words</w:t>
            </w:r>
          </w:p>
          <w:p w14:paraId="5A081451" w14:textId="77777777" w:rsidR="00910177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>Training objectives and agenda</w:t>
            </w:r>
          </w:p>
          <w:p w14:paraId="03005B32" w14:textId="77777777" w:rsidR="00910177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>Participants Expectations</w:t>
            </w:r>
          </w:p>
        </w:tc>
      </w:tr>
      <w:tr w:rsidR="00910177" w14:paraId="3BBAD9E3" w14:textId="77777777" w:rsidTr="00910177">
        <w:trPr>
          <w:trHeight w:val="1439"/>
        </w:trPr>
        <w:tc>
          <w:tcPr>
            <w:tcW w:w="2016" w:type="dxa"/>
          </w:tcPr>
          <w:p w14:paraId="721E1D6F" w14:textId="77777777" w:rsidR="00910177" w:rsidRDefault="00910177" w:rsidP="00A80987">
            <w:r>
              <w:t xml:space="preserve">10:00 – 10:45 </w:t>
            </w:r>
          </w:p>
        </w:tc>
        <w:tc>
          <w:tcPr>
            <w:tcW w:w="6979" w:type="dxa"/>
          </w:tcPr>
          <w:p w14:paraId="085C1F18" w14:textId="77777777" w:rsidR="00910177" w:rsidRPr="000275CC" w:rsidRDefault="00910177" w:rsidP="00A80987">
            <w:pPr>
              <w:rPr>
                <w:b/>
                <w:bCs/>
              </w:rPr>
            </w:pPr>
            <w:r w:rsidRPr="00907AF8">
              <w:rPr>
                <w:rStyle w:val="Strong"/>
                <w:rFonts w:cstheme="minorHAnsi"/>
              </w:rPr>
              <w:t>Introduction to Participatory Budgeting</w:t>
            </w:r>
          </w:p>
          <w:p w14:paraId="51218142" w14:textId="77777777" w:rsidR="00910177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>Refresher on the budget cycle in Lebanon</w:t>
            </w:r>
          </w:p>
          <w:p w14:paraId="0D689AE5" w14:textId="77777777" w:rsidR="00910177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 xml:space="preserve">Concepts, </w:t>
            </w:r>
            <w:proofErr w:type="gramStart"/>
            <w:r>
              <w:t>Principles</w:t>
            </w:r>
            <w:proofErr w:type="gramEnd"/>
            <w:r>
              <w:t xml:space="preserve"> and tools</w:t>
            </w:r>
          </w:p>
          <w:p w14:paraId="010AF579" w14:textId="77777777" w:rsidR="00910177" w:rsidRPr="00180963" w:rsidRDefault="00910177" w:rsidP="00A80987">
            <w:pPr>
              <w:pStyle w:val="ListParagraph"/>
              <w:numPr>
                <w:ilvl w:val="0"/>
                <w:numId w:val="5"/>
              </w:numPr>
            </w:pPr>
            <w:r>
              <w:t>Linkages to transparency and Accountability ​</w:t>
            </w:r>
          </w:p>
          <w:p w14:paraId="1C77D1DD" w14:textId="77777777" w:rsidR="00910177" w:rsidRPr="00180963" w:rsidRDefault="00910177" w:rsidP="00A80987">
            <w:r>
              <w:t>Mr. Iskandar Boustany, PFM Expert</w:t>
            </w:r>
          </w:p>
        </w:tc>
      </w:tr>
      <w:tr w:rsidR="00910177" w14:paraId="2CB583BC" w14:textId="77777777" w:rsidTr="00910177">
        <w:trPr>
          <w:trHeight w:val="1430"/>
        </w:trPr>
        <w:tc>
          <w:tcPr>
            <w:tcW w:w="2016" w:type="dxa"/>
          </w:tcPr>
          <w:p w14:paraId="0A45AD33" w14:textId="77777777" w:rsidR="00910177" w:rsidRDefault="00910177" w:rsidP="00A80987">
            <w:r>
              <w:t>10:45 – 11:15</w:t>
            </w:r>
          </w:p>
        </w:tc>
        <w:tc>
          <w:tcPr>
            <w:tcW w:w="6979" w:type="dxa"/>
          </w:tcPr>
          <w:p w14:paraId="2E124383" w14:textId="77777777" w:rsidR="00910177" w:rsidRDefault="00910177" w:rsidP="00A80987">
            <w:pPr>
              <w:rPr>
                <w:b/>
                <w:bCs/>
              </w:rPr>
            </w:pPr>
            <w:r w:rsidRPr="00CE27D5">
              <w:rPr>
                <w:b/>
                <w:bCs/>
              </w:rPr>
              <w:t>Overview of best practices by the International Budget Partnership</w:t>
            </w:r>
            <w:r>
              <w:rPr>
                <w:b/>
                <w:bCs/>
              </w:rPr>
              <w:t xml:space="preserve"> </w:t>
            </w:r>
          </w:p>
          <w:p w14:paraId="0DB4C518" w14:textId="77777777" w:rsidR="00910177" w:rsidRPr="00113A98" w:rsidRDefault="00910177" w:rsidP="00910177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>
              <w:t xml:space="preserve">Presentation </w:t>
            </w:r>
          </w:p>
          <w:p w14:paraId="6AF9EEA7" w14:textId="77777777" w:rsidR="00910177" w:rsidRPr="008021FE" w:rsidRDefault="00910177" w:rsidP="00910177">
            <w:pPr>
              <w:pStyle w:val="ListParagraph"/>
              <w:numPr>
                <w:ilvl w:val="0"/>
                <w:numId w:val="6"/>
              </w:numPr>
              <w:rPr>
                <w:b/>
                <w:bCs/>
              </w:rPr>
            </w:pPr>
            <w:r w:rsidRPr="002109F3">
              <w:t>Questions and Discussion</w:t>
            </w:r>
          </w:p>
          <w:p w14:paraId="11455AB5" w14:textId="77777777" w:rsidR="00910177" w:rsidRPr="008021FE" w:rsidRDefault="00910177" w:rsidP="00A80987">
            <w:pPr>
              <w:rPr>
                <w:b/>
                <w:bCs/>
              </w:rPr>
            </w:pPr>
            <w:r>
              <w:t xml:space="preserve">Mr. </w:t>
            </w:r>
            <w:r w:rsidRPr="009260E4">
              <w:t>Emad Emam</w:t>
            </w:r>
            <w:r>
              <w:t xml:space="preserve">, </w:t>
            </w:r>
            <w:r w:rsidRPr="009260E4">
              <w:t>Senior Program Officer- MENA</w:t>
            </w:r>
            <w:r>
              <w:t xml:space="preserve">, </w:t>
            </w:r>
            <w:r w:rsidRPr="009260E4">
              <w:t>International Budget Partnership</w:t>
            </w:r>
          </w:p>
        </w:tc>
      </w:tr>
      <w:tr w:rsidR="00910177" w14:paraId="5779A9B2" w14:textId="77777777" w:rsidTr="00910177">
        <w:trPr>
          <w:trHeight w:val="350"/>
        </w:trPr>
        <w:tc>
          <w:tcPr>
            <w:tcW w:w="2016" w:type="dxa"/>
          </w:tcPr>
          <w:p w14:paraId="4A8B7CB1" w14:textId="77777777" w:rsidR="00910177" w:rsidRPr="00CE27D5" w:rsidRDefault="00910177" w:rsidP="00A80987">
            <w:r>
              <w:rPr>
                <w:b/>
                <w:bCs/>
                <w:color w:val="0375A6" w:themeColor="text2"/>
              </w:rPr>
              <w:t>11:15</w:t>
            </w:r>
            <w:r w:rsidRPr="00CE27D5">
              <w:rPr>
                <w:b/>
                <w:bCs/>
                <w:color w:val="0375A6" w:themeColor="text2"/>
              </w:rPr>
              <w:t>-11:</w:t>
            </w:r>
            <w:r>
              <w:rPr>
                <w:b/>
                <w:bCs/>
                <w:color w:val="0375A6" w:themeColor="text2"/>
              </w:rPr>
              <w:t>30</w:t>
            </w:r>
          </w:p>
        </w:tc>
        <w:tc>
          <w:tcPr>
            <w:tcW w:w="6979" w:type="dxa"/>
          </w:tcPr>
          <w:p w14:paraId="643B7162" w14:textId="77777777" w:rsidR="00910177" w:rsidRPr="002E4080" w:rsidRDefault="00910177" w:rsidP="00A80987">
            <w:pPr>
              <w:rPr>
                <w:b/>
                <w:bCs/>
                <w:color w:val="0375A6" w:themeColor="text2"/>
              </w:rPr>
            </w:pPr>
            <w:r>
              <w:rPr>
                <w:b/>
                <w:bCs/>
                <w:color w:val="0375A6" w:themeColor="text2"/>
              </w:rPr>
              <w:t xml:space="preserve">Coffee </w:t>
            </w:r>
            <w:r w:rsidRPr="002E4080">
              <w:rPr>
                <w:b/>
                <w:bCs/>
                <w:color w:val="0375A6" w:themeColor="text2"/>
              </w:rPr>
              <w:t>Break</w:t>
            </w:r>
          </w:p>
        </w:tc>
      </w:tr>
      <w:tr w:rsidR="00910177" w14:paraId="3A577B46" w14:textId="77777777" w:rsidTr="00910177">
        <w:trPr>
          <w:trHeight w:val="1700"/>
        </w:trPr>
        <w:tc>
          <w:tcPr>
            <w:tcW w:w="2016" w:type="dxa"/>
          </w:tcPr>
          <w:p w14:paraId="716FFD7C" w14:textId="77777777" w:rsidR="00910177" w:rsidRPr="00CE27D5" w:rsidRDefault="00910177" w:rsidP="00A80987">
            <w:r w:rsidRPr="00CE27D5">
              <w:t>11:</w:t>
            </w:r>
            <w:r>
              <w:t>30</w:t>
            </w:r>
            <w:r w:rsidRPr="00CE27D5">
              <w:t xml:space="preserve"> – 12:</w:t>
            </w:r>
            <w:r>
              <w:t>30</w:t>
            </w:r>
          </w:p>
        </w:tc>
        <w:tc>
          <w:tcPr>
            <w:tcW w:w="6979" w:type="dxa"/>
          </w:tcPr>
          <w:p w14:paraId="705C667F" w14:textId="77777777" w:rsidR="00910177" w:rsidRDefault="00910177" w:rsidP="00A80987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2109F3">
              <w:rPr>
                <w:b/>
                <w:bCs/>
              </w:rPr>
              <w:t xml:space="preserve">resentation of Country </w:t>
            </w:r>
            <w:r w:rsidRPr="00294724">
              <w:rPr>
                <w:b/>
                <w:bCs/>
              </w:rPr>
              <w:t>Experiences</w:t>
            </w:r>
            <w:r>
              <w:rPr>
                <w:b/>
                <w:bCs/>
              </w:rPr>
              <w:t xml:space="preserve"> (Online)</w:t>
            </w:r>
          </w:p>
          <w:p w14:paraId="23D4F812" w14:textId="77777777" w:rsidR="00910177" w:rsidRDefault="00910177" w:rsidP="00910177">
            <w:pPr>
              <w:pStyle w:val="ListParagraph"/>
              <w:numPr>
                <w:ilvl w:val="0"/>
                <w:numId w:val="6"/>
              </w:numPr>
            </w:pPr>
            <w:r>
              <w:t xml:space="preserve">The case of Egypt: Ms. </w:t>
            </w:r>
            <w:r w:rsidRPr="003025B2">
              <w:t>Sara Eid</w:t>
            </w:r>
            <w:r>
              <w:t xml:space="preserve">, </w:t>
            </w:r>
            <w:r w:rsidRPr="003025B2">
              <w:t xml:space="preserve">Advisor to the Minister of Finance for Fiscal Transparency &amp; Citizen Engagement </w:t>
            </w:r>
          </w:p>
          <w:p w14:paraId="3C3D8D9A" w14:textId="77777777" w:rsidR="00910177" w:rsidRDefault="00910177" w:rsidP="00910177">
            <w:pPr>
              <w:pStyle w:val="ListParagraph"/>
              <w:numPr>
                <w:ilvl w:val="0"/>
                <w:numId w:val="6"/>
              </w:numPr>
            </w:pPr>
            <w:r>
              <w:t>The case of Jordan: Mr. Ali Fayyad, Executive Director of Partners-Jordan, Center for Civic Collaboration</w:t>
            </w:r>
          </w:p>
          <w:p w14:paraId="206E163A" w14:textId="77777777" w:rsidR="00910177" w:rsidRPr="009D24DE" w:rsidRDefault="00910177" w:rsidP="00910177">
            <w:pPr>
              <w:pStyle w:val="ListParagraph"/>
              <w:numPr>
                <w:ilvl w:val="0"/>
                <w:numId w:val="6"/>
              </w:numPr>
            </w:pPr>
            <w:r>
              <w:t>Q</w:t>
            </w:r>
            <w:r w:rsidRPr="002109F3">
              <w:t>uestions and Discussion</w:t>
            </w:r>
          </w:p>
        </w:tc>
      </w:tr>
      <w:tr w:rsidR="00910177" w14:paraId="679B3FBD" w14:textId="77777777" w:rsidTr="00910177">
        <w:trPr>
          <w:trHeight w:val="890"/>
        </w:trPr>
        <w:tc>
          <w:tcPr>
            <w:tcW w:w="2016" w:type="dxa"/>
          </w:tcPr>
          <w:p w14:paraId="4920FBDA" w14:textId="77777777" w:rsidR="00910177" w:rsidRPr="00CE27D5" w:rsidRDefault="00910177" w:rsidP="00A80987">
            <w:r w:rsidRPr="00CE27D5">
              <w:t>12:</w:t>
            </w:r>
            <w:r>
              <w:t>30</w:t>
            </w:r>
            <w:r w:rsidRPr="00CE27D5">
              <w:t xml:space="preserve"> – 1</w:t>
            </w:r>
            <w:r>
              <w:t>3</w:t>
            </w:r>
            <w:r w:rsidRPr="00CE27D5">
              <w:t>:</w:t>
            </w:r>
            <w:r>
              <w:t>15</w:t>
            </w:r>
          </w:p>
        </w:tc>
        <w:tc>
          <w:tcPr>
            <w:tcW w:w="6979" w:type="dxa"/>
          </w:tcPr>
          <w:p w14:paraId="116AC8B8" w14:textId="77777777" w:rsidR="00910177" w:rsidRDefault="00910177" w:rsidP="00A80987">
            <w:pPr>
              <w:rPr>
                <w:rStyle w:val="Strong"/>
                <w:rFonts w:cstheme="minorHAnsi"/>
              </w:rPr>
            </w:pPr>
            <w:r>
              <w:rPr>
                <w:b/>
                <w:bCs/>
              </w:rPr>
              <w:t xml:space="preserve">Group Work: </w:t>
            </w:r>
            <w:r w:rsidRPr="00907AF8">
              <w:rPr>
                <w:rStyle w:val="Strong"/>
                <w:rFonts w:cstheme="minorHAnsi"/>
              </w:rPr>
              <w:t>Applying P</w:t>
            </w:r>
            <w:r>
              <w:rPr>
                <w:rStyle w:val="Strong"/>
                <w:rFonts w:cstheme="minorHAnsi"/>
              </w:rPr>
              <w:t xml:space="preserve">articipatory </w:t>
            </w:r>
            <w:r w:rsidRPr="00907AF8">
              <w:rPr>
                <w:rStyle w:val="Strong"/>
                <w:rFonts w:cstheme="minorHAnsi"/>
              </w:rPr>
              <w:t>B</w:t>
            </w:r>
            <w:r>
              <w:rPr>
                <w:rStyle w:val="Strong"/>
                <w:rFonts w:cstheme="minorHAnsi"/>
              </w:rPr>
              <w:t>udgeting</w:t>
            </w:r>
            <w:r w:rsidRPr="00907AF8">
              <w:rPr>
                <w:rStyle w:val="Strong"/>
                <w:rFonts w:cstheme="minorHAnsi"/>
              </w:rPr>
              <w:t xml:space="preserve"> in Lebanon</w:t>
            </w:r>
          </w:p>
          <w:p w14:paraId="48A2EB3F" w14:textId="77777777" w:rsidR="00910177" w:rsidRPr="00CE27D5" w:rsidRDefault="00910177" w:rsidP="00A80987">
            <w:pPr>
              <w:pStyle w:val="ListParagraph"/>
              <w:numPr>
                <w:ilvl w:val="0"/>
                <w:numId w:val="5"/>
              </w:numPr>
            </w:pPr>
            <w:r w:rsidRPr="00CE27D5">
              <w:t>Key Steps for implementing Participatory Budgeting</w:t>
            </w:r>
          </w:p>
          <w:p w14:paraId="2D27B6C4" w14:textId="77777777" w:rsidR="00910177" w:rsidRPr="00CE27D5" w:rsidRDefault="00910177" w:rsidP="00A80987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t>Entry Points for CSOs in Lebanon</w:t>
            </w:r>
          </w:p>
        </w:tc>
      </w:tr>
      <w:tr w:rsidR="00910177" w14:paraId="789217C0" w14:textId="77777777" w:rsidTr="00A80987">
        <w:trPr>
          <w:trHeight w:val="368"/>
        </w:trPr>
        <w:tc>
          <w:tcPr>
            <w:tcW w:w="2016" w:type="dxa"/>
          </w:tcPr>
          <w:p w14:paraId="49E91AE3" w14:textId="77777777" w:rsidR="00910177" w:rsidRPr="00CE27D5" w:rsidRDefault="00910177" w:rsidP="00A80987">
            <w:r>
              <w:rPr>
                <w:b/>
                <w:bCs/>
                <w:color w:val="0375A6" w:themeColor="text2"/>
              </w:rPr>
              <w:t>13:15</w:t>
            </w:r>
            <w:r w:rsidRPr="00CE27D5">
              <w:rPr>
                <w:b/>
                <w:bCs/>
                <w:color w:val="0375A6" w:themeColor="text2"/>
              </w:rPr>
              <w:t>- 13:</w:t>
            </w:r>
            <w:r>
              <w:rPr>
                <w:b/>
                <w:bCs/>
                <w:color w:val="0375A6" w:themeColor="text2"/>
              </w:rPr>
              <w:t>30</w:t>
            </w:r>
          </w:p>
        </w:tc>
        <w:tc>
          <w:tcPr>
            <w:tcW w:w="6979" w:type="dxa"/>
          </w:tcPr>
          <w:p w14:paraId="0EB95F85" w14:textId="77777777" w:rsidR="00910177" w:rsidRDefault="00910177" w:rsidP="00A80987">
            <w:pPr>
              <w:rPr>
                <w:b/>
                <w:bCs/>
              </w:rPr>
            </w:pPr>
            <w:r>
              <w:rPr>
                <w:b/>
                <w:bCs/>
                <w:color w:val="0375A6" w:themeColor="text2"/>
              </w:rPr>
              <w:t xml:space="preserve">Coffee </w:t>
            </w:r>
            <w:r w:rsidRPr="002E4080">
              <w:rPr>
                <w:b/>
                <w:bCs/>
                <w:color w:val="0375A6" w:themeColor="text2"/>
              </w:rPr>
              <w:t>Break</w:t>
            </w:r>
          </w:p>
        </w:tc>
      </w:tr>
      <w:tr w:rsidR="00910177" w14:paraId="77390848" w14:textId="77777777" w:rsidTr="00A80987">
        <w:trPr>
          <w:trHeight w:val="440"/>
        </w:trPr>
        <w:tc>
          <w:tcPr>
            <w:tcW w:w="2016" w:type="dxa"/>
          </w:tcPr>
          <w:p w14:paraId="17A627EC" w14:textId="77777777" w:rsidR="00910177" w:rsidRDefault="00910177" w:rsidP="00A80987">
            <w:r>
              <w:t>13:30 – 14:15</w:t>
            </w:r>
          </w:p>
        </w:tc>
        <w:tc>
          <w:tcPr>
            <w:tcW w:w="6979" w:type="dxa"/>
          </w:tcPr>
          <w:p w14:paraId="5C565649" w14:textId="77777777" w:rsidR="00910177" w:rsidRPr="002109F3" w:rsidRDefault="00910177" w:rsidP="00A8098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Presentation of group work discussions</w:t>
            </w:r>
          </w:p>
        </w:tc>
      </w:tr>
      <w:tr w:rsidR="00910177" w14:paraId="695CD510" w14:textId="77777777" w:rsidTr="00A80987">
        <w:trPr>
          <w:trHeight w:val="440"/>
        </w:trPr>
        <w:tc>
          <w:tcPr>
            <w:tcW w:w="2016" w:type="dxa"/>
          </w:tcPr>
          <w:p w14:paraId="61FFA339" w14:textId="77777777" w:rsidR="00910177" w:rsidRDefault="00910177" w:rsidP="00A80987">
            <w:r>
              <w:t xml:space="preserve">14:15 – 14:30  </w:t>
            </w:r>
          </w:p>
        </w:tc>
        <w:tc>
          <w:tcPr>
            <w:tcW w:w="6979" w:type="dxa"/>
          </w:tcPr>
          <w:p w14:paraId="27259F4B" w14:textId="77777777" w:rsidR="00910177" w:rsidRDefault="00910177" w:rsidP="00A80987">
            <w:pPr>
              <w:rPr>
                <w:b/>
                <w:bCs/>
              </w:rPr>
            </w:pPr>
            <w:r>
              <w:rPr>
                <w:rStyle w:val="Strong"/>
                <w:rFonts w:cstheme="minorHAnsi"/>
              </w:rPr>
              <w:t xml:space="preserve">Wrap up </w:t>
            </w:r>
            <w:r w:rsidRPr="00907AF8">
              <w:rPr>
                <w:rStyle w:val="Strong"/>
                <w:rFonts w:cstheme="minorHAnsi"/>
              </w:rPr>
              <w:t>and Recommendations</w:t>
            </w:r>
          </w:p>
        </w:tc>
      </w:tr>
    </w:tbl>
    <w:p w14:paraId="1755C5B6" w14:textId="1BD5C29E" w:rsidR="00B10302" w:rsidRDefault="00B10302">
      <w:pPr>
        <w:rPr>
          <w:lang w:bidi="ar-LB"/>
        </w:rPr>
      </w:pPr>
    </w:p>
    <w:p w14:paraId="1877A358" w14:textId="77777777" w:rsidR="002E4080" w:rsidRPr="002E4080" w:rsidRDefault="002E4080">
      <w:pPr>
        <w:rPr>
          <w:sz w:val="18"/>
          <w:szCs w:val="18"/>
          <w:rtl/>
          <w:lang w:bidi="ar-LB"/>
        </w:rPr>
      </w:pPr>
    </w:p>
    <w:sectPr w:rsidR="002E4080" w:rsidRPr="002E4080" w:rsidSect="005C37DB"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17E5" w14:textId="77777777" w:rsidR="00615ABF" w:rsidRDefault="00615ABF" w:rsidP="00454EF4">
      <w:pPr>
        <w:spacing w:after="0" w:line="240" w:lineRule="auto"/>
      </w:pPr>
      <w:r>
        <w:separator/>
      </w:r>
    </w:p>
  </w:endnote>
  <w:endnote w:type="continuationSeparator" w:id="0">
    <w:p w14:paraId="5CC0D0A3" w14:textId="77777777" w:rsidR="00615ABF" w:rsidRDefault="00615ABF" w:rsidP="00454EF4">
      <w:pPr>
        <w:spacing w:after="0" w:line="240" w:lineRule="auto"/>
      </w:pPr>
      <w:r>
        <w:continuationSeparator/>
      </w:r>
    </w:p>
  </w:endnote>
  <w:endnote w:type="continuationNotice" w:id="1">
    <w:p w14:paraId="5F41CCCC" w14:textId="77777777" w:rsidR="00615ABF" w:rsidRDefault="00615A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BA59A" w14:textId="6A81C297" w:rsidR="0010710A" w:rsidRPr="00E26798" w:rsidRDefault="0010710A" w:rsidP="0010710A">
    <w:pPr>
      <w:pStyle w:val="Footer"/>
      <w:rPr>
        <w:rFonts w:asciiTheme="minorBidi" w:hAnsiTheme="minorBidi"/>
        <w:sz w:val="14"/>
        <w:szCs w:val="14"/>
        <w:lang w:val="fr-FR"/>
      </w:rPr>
    </w:pPr>
    <w:r>
      <w:rPr>
        <w:rFonts w:asciiTheme="minorBidi" w:hAnsiTheme="minorBidi"/>
        <w:sz w:val="14"/>
        <w:szCs w:val="14"/>
      </w:rPr>
      <w:fldChar w:fldCharType="begin"/>
    </w:r>
    <w:r w:rsidRPr="00E26798">
      <w:rPr>
        <w:rFonts w:asciiTheme="minorBidi" w:hAnsiTheme="minorBidi"/>
        <w:sz w:val="14"/>
        <w:szCs w:val="14"/>
        <w:lang w:val="fr-FR"/>
      </w:rPr>
      <w:instrText xml:space="preserve"> FILENAME \* MERGEFORMAT </w:instrText>
    </w:r>
    <w:r>
      <w:rPr>
        <w:rFonts w:asciiTheme="minorBidi" w:hAnsiTheme="minorBidi"/>
        <w:sz w:val="14"/>
        <w:szCs w:val="14"/>
      </w:rPr>
      <w:fldChar w:fldCharType="separate"/>
    </w:r>
    <w:r w:rsidR="007C63EA">
      <w:rPr>
        <w:rFonts w:asciiTheme="minorBidi" w:hAnsiTheme="minorBidi"/>
        <w:noProof/>
        <w:sz w:val="14"/>
        <w:szCs w:val="14"/>
        <w:lang w:val="fr-FR"/>
      </w:rPr>
      <w:t>004-Agenda-Template-En-Jun25</w:t>
    </w:r>
    <w:r>
      <w:rPr>
        <w:rFonts w:asciiTheme="minorBidi" w:hAnsiTheme="minorBidi"/>
        <w:sz w:val="14"/>
        <w:szCs w:val="14"/>
      </w:rPr>
      <w:fldChar w:fldCharType="end"/>
    </w:r>
  </w:p>
  <w:p w14:paraId="68DE370F" w14:textId="0BBE557F" w:rsidR="0010710A" w:rsidRPr="0010710A" w:rsidRDefault="0010710A" w:rsidP="0010710A">
    <w:pPr>
      <w:pStyle w:val="Footer"/>
      <w:rPr>
        <w:rFonts w:asciiTheme="minorBidi" w:hAnsiTheme="minorBidi"/>
        <w:sz w:val="14"/>
        <w:szCs w:val="14"/>
        <w:lang w:val="fr-FR"/>
      </w:rPr>
    </w:pPr>
    <w:r w:rsidRPr="00244B31">
      <w:rPr>
        <w:rFonts w:asciiTheme="minorBidi" w:hAnsiTheme="minorBidi" w:cs="Arial"/>
        <w:sz w:val="14"/>
        <w:szCs w:val="14"/>
        <w:rtl/>
      </w:rPr>
      <w:t>©</w:t>
    </w:r>
    <w:r w:rsidRPr="00E26798">
      <w:rPr>
        <w:rFonts w:asciiTheme="minorBidi" w:hAnsiTheme="minorBidi" w:cs="Arial"/>
        <w:sz w:val="14"/>
        <w:szCs w:val="14"/>
        <w:lang w:val="fr-FR"/>
      </w:rPr>
      <w:t xml:space="preserve"> Institut de</w:t>
    </w:r>
    <w:r>
      <w:rPr>
        <w:rFonts w:asciiTheme="minorBidi" w:hAnsiTheme="minorBidi" w:cs="Arial"/>
        <w:sz w:val="14"/>
        <w:szCs w:val="14"/>
        <w:lang w:val="fr-FR"/>
      </w:rPr>
      <w:t>s Finances Basil Fuleihan</w:t>
    </w:r>
    <w:r w:rsidRPr="00244B31">
      <w:rPr>
        <w:rFonts w:asciiTheme="minorBidi" w:hAnsiTheme="minorBidi" w:cs="Arial"/>
        <w:sz w:val="14"/>
        <w:szCs w:val="14"/>
        <w:rtl/>
      </w:rPr>
      <w:tab/>
    </w:r>
    <w:r w:rsidRPr="00244B31">
      <w:rPr>
        <w:rFonts w:asciiTheme="minorBidi" w:hAnsiTheme="minorBidi" w:cs="Arial"/>
        <w:sz w:val="14"/>
        <w:szCs w:val="14"/>
        <w:rtl/>
      </w:rPr>
      <w:tab/>
    </w:r>
    <w:r w:rsidRPr="00244B31">
      <w:rPr>
        <w:rFonts w:asciiTheme="minorBidi" w:hAnsiTheme="minorBidi" w:cs="Arial"/>
        <w:sz w:val="14"/>
        <w:szCs w:val="14"/>
      </w:rPr>
      <w:fldChar w:fldCharType="begin"/>
    </w:r>
    <w:r w:rsidRPr="00E26798">
      <w:rPr>
        <w:rFonts w:asciiTheme="minorBidi" w:hAnsiTheme="minorBidi" w:cs="Arial"/>
        <w:sz w:val="14"/>
        <w:szCs w:val="14"/>
        <w:lang w:val="fr-FR"/>
      </w:rPr>
      <w:instrText xml:space="preserve"> PAGE   \* MERGEFORMAT </w:instrText>
    </w:r>
    <w:r w:rsidRPr="00244B31">
      <w:rPr>
        <w:rFonts w:asciiTheme="minorBidi" w:hAnsiTheme="minorBidi" w:cs="Arial"/>
        <w:sz w:val="14"/>
        <w:szCs w:val="14"/>
      </w:rPr>
      <w:fldChar w:fldCharType="separate"/>
    </w:r>
    <w:r w:rsidRPr="0010710A">
      <w:rPr>
        <w:rFonts w:asciiTheme="minorBidi" w:hAnsiTheme="minorBidi" w:cs="Arial"/>
        <w:sz w:val="14"/>
        <w:szCs w:val="14"/>
        <w:lang w:val="fr-FR"/>
      </w:rPr>
      <w:t>1</w:t>
    </w:r>
    <w:r w:rsidRPr="00244B31">
      <w:rPr>
        <w:rFonts w:asciiTheme="minorBidi" w:hAnsiTheme="minorBidi" w:cs="Arial"/>
        <w:noProof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4CAC" w14:textId="3319F9DD" w:rsidR="009368D7" w:rsidRPr="00E26798" w:rsidRDefault="009368D7" w:rsidP="009368D7">
    <w:pPr>
      <w:pStyle w:val="Footer"/>
      <w:rPr>
        <w:rFonts w:asciiTheme="minorBidi" w:hAnsiTheme="minorBidi"/>
        <w:sz w:val="14"/>
        <w:szCs w:val="14"/>
        <w:lang w:val="fr-FR"/>
      </w:rPr>
    </w:pPr>
    <w:r>
      <w:rPr>
        <w:rFonts w:asciiTheme="minorBidi" w:hAnsiTheme="minorBidi"/>
        <w:sz w:val="14"/>
        <w:szCs w:val="14"/>
      </w:rPr>
      <w:fldChar w:fldCharType="begin"/>
    </w:r>
    <w:r w:rsidRPr="00E26798">
      <w:rPr>
        <w:rFonts w:asciiTheme="minorBidi" w:hAnsiTheme="minorBidi"/>
        <w:sz w:val="14"/>
        <w:szCs w:val="14"/>
        <w:lang w:val="fr-FR"/>
      </w:rPr>
      <w:instrText xml:space="preserve"> FILENAME \* MERGEFORMAT </w:instrText>
    </w:r>
    <w:r>
      <w:rPr>
        <w:rFonts w:asciiTheme="minorBidi" w:hAnsiTheme="minorBidi"/>
        <w:sz w:val="14"/>
        <w:szCs w:val="14"/>
      </w:rPr>
      <w:fldChar w:fldCharType="separate"/>
    </w:r>
    <w:r w:rsidR="00910177">
      <w:rPr>
        <w:rFonts w:asciiTheme="minorBidi" w:hAnsiTheme="minorBidi"/>
        <w:noProof/>
        <w:sz w:val="14"/>
        <w:szCs w:val="14"/>
        <w:lang w:val="fr-FR"/>
      </w:rPr>
      <w:t>Agenda-Participatory Budgeting-En-Sep26.docx</w:t>
    </w:r>
    <w:r>
      <w:rPr>
        <w:rFonts w:asciiTheme="minorBidi" w:hAnsiTheme="minorBidi"/>
        <w:sz w:val="14"/>
        <w:szCs w:val="14"/>
      </w:rPr>
      <w:fldChar w:fldCharType="end"/>
    </w:r>
  </w:p>
  <w:p w14:paraId="7E53EA97" w14:textId="7DBDA374" w:rsidR="0010710A" w:rsidRPr="009368D7" w:rsidRDefault="009368D7" w:rsidP="009368D7">
    <w:pPr>
      <w:pStyle w:val="Footer"/>
      <w:rPr>
        <w:rFonts w:asciiTheme="minorBidi" w:hAnsiTheme="minorBidi"/>
        <w:sz w:val="14"/>
        <w:szCs w:val="14"/>
        <w:lang w:val="fr-FR"/>
      </w:rPr>
    </w:pPr>
    <w:r w:rsidRPr="00244B31">
      <w:rPr>
        <w:rFonts w:asciiTheme="minorBidi" w:hAnsiTheme="minorBidi" w:cs="Arial"/>
        <w:sz w:val="14"/>
        <w:szCs w:val="14"/>
        <w:rtl/>
      </w:rPr>
      <w:t>©</w:t>
    </w:r>
    <w:r w:rsidRPr="00E26798">
      <w:rPr>
        <w:rFonts w:asciiTheme="minorBidi" w:hAnsiTheme="minorBidi" w:cs="Arial"/>
        <w:sz w:val="14"/>
        <w:szCs w:val="14"/>
        <w:lang w:val="fr-FR"/>
      </w:rPr>
      <w:t xml:space="preserve"> Institut de</w:t>
    </w:r>
    <w:r>
      <w:rPr>
        <w:rFonts w:asciiTheme="minorBidi" w:hAnsiTheme="minorBidi" w:cs="Arial"/>
        <w:sz w:val="14"/>
        <w:szCs w:val="14"/>
        <w:lang w:val="fr-FR"/>
      </w:rPr>
      <w:t>s Finances Basil Fuleihan</w:t>
    </w:r>
    <w:r w:rsidRPr="00244B31">
      <w:rPr>
        <w:rFonts w:asciiTheme="minorBidi" w:hAnsiTheme="minorBidi" w:cs="Arial"/>
        <w:sz w:val="14"/>
        <w:szCs w:val="14"/>
        <w:rtl/>
      </w:rPr>
      <w:tab/>
    </w:r>
    <w:r w:rsidRPr="00244B31">
      <w:rPr>
        <w:rFonts w:asciiTheme="minorBidi" w:hAnsiTheme="minorBidi" w:cs="Arial"/>
        <w:sz w:val="14"/>
        <w:szCs w:val="14"/>
        <w:rtl/>
      </w:rPr>
      <w:tab/>
    </w:r>
    <w:r w:rsidRPr="00244B31">
      <w:rPr>
        <w:rFonts w:asciiTheme="minorBidi" w:hAnsiTheme="minorBidi" w:cs="Arial"/>
        <w:sz w:val="14"/>
        <w:szCs w:val="14"/>
      </w:rPr>
      <w:fldChar w:fldCharType="begin"/>
    </w:r>
    <w:r w:rsidRPr="00E26798">
      <w:rPr>
        <w:rFonts w:asciiTheme="minorBidi" w:hAnsiTheme="minorBidi" w:cs="Arial"/>
        <w:sz w:val="14"/>
        <w:szCs w:val="14"/>
        <w:lang w:val="fr-FR"/>
      </w:rPr>
      <w:instrText xml:space="preserve"> PAGE   \* MERGEFORMAT </w:instrText>
    </w:r>
    <w:r w:rsidRPr="00244B31">
      <w:rPr>
        <w:rFonts w:asciiTheme="minorBidi" w:hAnsiTheme="minorBidi" w:cs="Arial"/>
        <w:sz w:val="14"/>
        <w:szCs w:val="14"/>
      </w:rPr>
      <w:fldChar w:fldCharType="separate"/>
    </w:r>
    <w:r w:rsidRPr="009368D7">
      <w:rPr>
        <w:rFonts w:asciiTheme="minorBidi" w:hAnsiTheme="minorBidi" w:cs="Arial"/>
        <w:sz w:val="14"/>
        <w:szCs w:val="14"/>
        <w:lang w:val="fr-FR"/>
      </w:rPr>
      <w:t>1</w:t>
    </w:r>
    <w:r w:rsidRPr="00244B31">
      <w:rPr>
        <w:rFonts w:asciiTheme="minorBidi" w:hAnsiTheme="minorBidi" w:cs="Arial"/>
        <w:noProof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AFF3" w14:textId="77777777" w:rsidR="00615ABF" w:rsidRDefault="00615ABF" w:rsidP="00454EF4">
      <w:pPr>
        <w:spacing w:after="0" w:line="240" w:lineRule="auto"/>
      </w:pPr>
      <w:r>
        <w:separator/>
      </w:r>
    </w:p>
  </w:footnote>
  <w:footnote w:type="continuationSeparator" w:id="0">
    <w:p w14:paraId="0288FB7F" w14:textId="77777777" w:rsidR="00615ABF" w:rsidRDefault="00615ABF" w:rsidP="00454EF4">
      <w:pPr>
        <w:spacing w:after="0" w:line="240" w:lineRule="auto"/>
      </w:pPr>
      <w:r>
        <w:continuationSeparator/>
      </w:r>
    </w:p>
  </w:footnote>
  <w:footnote w:type="continuationNotice" w:id="1">
    <w:p w14:paraId="117141E2" w14:textId="77777777" w:rsidR="00615ABF" w:rsidRDefault="00615A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17B5" w14:textId="74068BB9" w:rsidR="00454EF4" w:rsidRDefault="00C01F1E" w:rsidP="00414AB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49FFF23" wp14:editId="0CC8FB5C">
              <wp:simplePos x="0" y="0"/>
              <wp:positionH relativeFrom="page">
                <wp:posOffset>1980082</wp:posOffset>
              </wp:positionH>
              <wp:positionV relativeFrom="paragraph">
                <wp:posOffset>455930</wp:posOffset>
              </wp:positionV>
              <wp:extent cx="4663440" cy="0"/>
              <wp:effectExtent l="0" t="19050" r="22860" b="19050"/>
              <wp:wrapNone/>
              <wp:docPr id="12" name="Straight Connector 11">
                <a:extLst xmlns:a="http://schemas.openxmlformats.org/drawingml/2006/main">
                  <a:ext uri="{FF2B5EF4-FFF2-40B4-BE49-F238E27FC236}">
                    <a16:creationId xmlns:a16="http://schemas.microsoft.com/office/drawing/2014/main" id="{B82B0069-3DA9-D81E-EEA7-E4F8127BE6F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E8891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EEE29D" id="Straight Connector 11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155.9pt,35.9pt" to="523.1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cyzrgEAAEYDAAAOAAAAZHJzL2Uyb0RvYy54bWysUk1v2zAMvQ/YfxB0X+ykaeoacXpo1l6G&#10;rcC2H8DIki1AXxC1OPn3pZQ07drbMB9kSiQfyce3vjtYw/Yyovau4/NZzZl0wvfaDR3//evhS8MZ&#10;JnA9GO9kx48S+d3m86f1FFq58KM3vYyMQBy2U+j4mFJoqwrFKC3gzAfpyKl8tJDoGoeqjzARujXV&#10;oq5X1eRjH6IXEpFetycn3xR8paRIP5RCmZjpOPWWyhnLuctntVlDO0QIoxbnNuAfurCgHRW9QG0h&#10;AfsT9Qcoq0X06FWaCW8rr5QWssxA08zrd9P8HCHIMguRg+FCE/4/WPF9f++eItEwBWwxPMU8xUFF&#10;m//UHzsUso4XsuQhMUGPy9XqarkkTsWLr3pNDBHTo/SWZaPjRrs8B7Sw/4aJilHoS0h+dv5BG1N2&#10;YRybOr5orm+uCRpIEspAItOGvuPoBs7ADKQ1kWKBRG90n9MzEMZhd28i2wPt++Zr09zO84qp3F9h&#10;ufYWcDzFFddJCVYnkqPRtuNNnb9ztnEZXRZBnSd45StbO98fC41VvtGyStGzsLIa3t7Jfiv/zTMA&#10;AAD//wMAUEsDBBQABgAIAAAAIQDKyD0C3gAAAAoBAAAPAAAAZHJzL2Rvd25yZXYueG1sTI9BSwMx&#10;EIXvgv8hjODNJmmllnWzpQgi6EG7Cr2mm3GzNJksm7Rd/fVm8aCnYd483vumXI/esRMOsQukQM4E&#10;MKQmmI5aBR/vjzcrYDFpMtoFQgVfGGFdXV6UujDhTFs81allOYRioRXYlPqC89hY9DrOQo+Ub59h&#10;8DrldWi5GfQ5h3vH50Isudcd5Qare3yw2Bzqo1cg3l5eN6aX8XlXSzcevqN9WjRKXV+Nm3tgCcf0&#10;Z4YJP6NDlZn24UgmMqdgIWVGTwrupjkZxO1yDmz/q/Cq5P9fqH4AAAD//wMAUEsBAi0AFAAGAAgA&#10;AAAhALaDOJL+AAAA4QEAABMAAAAAAAAAAAAAAAAAAAAAAFtDb250ZW50X1R5cGVzXS54bWxQSwEC&#10;LQAUAAYACAAAACEAOP0h/9YAAACUAQAACwAAAAAAAAAAAAAAAAAvAQAAX3JlbHMvLnJlbHNQSwEC&#10;LQAUAAYACAAAACEAI9XMs64BAABGAwAADgAAAAAAAAAAAAAAAAAuAgAAZHJzL2Uyb0RvYy54bWxQ&#10;SwECLQAUAAYACAAAACEAysg9At4AAAAKAQAADwAAAAAAAAAAAAAAAAAIBAAAZHJzL2Rvd25yZXYu&#10;eG1sUEsFBgAAAAAEAAQA8wAAABMFAAAAAA==&#10;" strokecolor="#7e8891" strokeweight="2.25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4" behindDoc="0" locked="0" layoutInCell="1" allowOverlap="1" wp14:anchorId="642F50D9" wp14:editId="3A2B1FAF">
          <wp:simplePos x="0" y="0"/>
          <wp:positionH relativeFrom="column">
            <wp:posOffset>1753</wp:posOffset>
          </wp:positionH>
          <wp:positionV relativeFrom="paragraph">
            <wp:posOffset>101600</wp:posOffset>
          </wp:positionV>
          <wp:extent cx="1003935" cy="374650"/>
          <wp:effectExtent l="0" t="0" r="5715" b="6350"/>
          <wp:wrapNone/>
          <wp:docPr id="1" name="Picture 1" descr="A logo with text overla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logo with text overla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21B8" w14:textId="77777777" w:rsidR="00FB55BC" w:rsidRDefault="00FB55BC" w:rsidP="00FB55BC">
    <w:pPr>
      <w:pStyle w:val="Header"/>
    </w:pPr>
    <w:r>
      <w:rPr>
        <w:noProof/>
      </w:rPr>
      <w:drawing>
        <wp:anchor distT="0" distB="0" distL="114300" distR="114300" simplePos="0" relativeHeight="251662340" behindDoc="0" locked="0" layoutInCell="1" allowOverlap="1" wp14:anchorId="2C9A84A9" wp14:editId="3EE001C4">
          <wp:simplePos x="0" y="0"/>
          <wp:positionH relativeFrom="column">
            <wp:posOffset>45720</wp:posOffset>
          </wp:positionH>
          <wp:positionV relativeFrom="paragraph">
            <wp:posOffset>-181610</wp:posOffset>
          </wp:positionV>
          <wp:extent cx="1737995" cy="648970"/>
          <wp:effectExtent l="0" t="0" r="0" b="0"/>
          <wp:wrapNone/>
          <wp:docPr id="8" name="Picture 8" descr="A logo with text overla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logo with text overla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799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6" behindDoc="0" locked="0" layoutInCell="1" allowOverlap="1" wp14:anchorId="32B082C9" wp14:editId="389636E8">
              <wp:simplePos x="0" y="0"/>
              <wp:positionH relativeFrom="page">
                <wp:posOffset>2745105</wp:posOffset>
              </wp:positionH>
              <wp:positionV relativeFrom="paragraph">
                <wp:posOffset>429260</wp:posOffset>
              </wp:positionV>
              <wp:extent cx="3218180" cy="0"/>
              <wp:effectExtent l="0" t="19050" r="39370" b="38100"/>
              <wp:wrapNone/>
              <wp:docPr id="5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18180" cy="0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7E8891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89158F" id="Straight Connector 11" o:spid="_x0000_s1026" style="position:absolute;z-index:2516613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216.15pt,33.8pt" to="469.55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hHQrAEAAEYDAAAOAAAAZHJzL2Uyb0RvYy54bWysUk1v2zAMvQ/YfxB0X2Rn6OoZcXpo1l2G&#10;rcC6H8DIki1AXxC1OPn3o5Q07bbbMB9kSiQfyce3uTs6yw4qoQl+4O2q4Ux5GUbjp4H/eHp413GG&#10;GfwINng18JNCfrd9+2azxF6twxzsqBIjEI/9Egc+5xx7IVDOygGuQlSenDokB5muaRJjgoXQnRXr&#10;pvkglpDGmIJUiPS6Ozv5tuJrrWT+pjWqzOzAqbdcz1TPfTnFdgP9lCDORl7agH/owoHxVPQKtYMM&#10;7Gcyf0E5I1PAoPNKBieC1kaqOgNN0zZ/TPN9hqjqLEQOxitN+P9g5dfDvX9MRMMSscf4mMoUR51c&#10;+VN/7FjJOl3JUsfMJD2+X7dd2xGn8tknXhJjwvxZBceKMXBrfJkDejh8wUzFKPQ5pDz78GCsrbuw&#10;ni0Dv7ltbwo0kCS0hUymi+PA0U+cgZ1IazKnConBmrGkFyBM0/7eJnYA2vftp6772JYVU7nfwkrt&#10;HeB8jquusxKcySRHa9zAu6Z8l2zrC7qqgrpM8MJXsfZhPFUaRbnRsmrRi7CKGl7fyX4t/+0vAAAA&#10;//8DAFBLAwQUAAYACAAAACEAVYMCnd4AAAAJAQAADwAAAGRycy9kb3ducmV2LnhtbEyPwU7DMAyG&#10;70i8Q2QkbiztytqtNJ3QxC67MAYXbl5j2orGqZqs696eoB3gaPvT7+8v1pPpxEiDay0riGcRCOLK&#10;6pZrBR/v24clCOeRNXaWScGFHKzL25sCc23P/EbjwdcihLDLUUHjfZ9L6aqGDLqZ7YnD7csOBn0Y&#10;h1rqAc8h3HRyHkWpNNhy+NBgT5uGqu/DySjAl+0Y7xbN5mIq0+/3r4tsmX0qdX83PT+B8DT5Pxh+&#10;9YM6lMHpaE+snegUPCbzJKAK0iwFEYBVsopBHK8LWRbyf4PyBwAA//8DAFBLAQItABQABgAIAAAA&#10;IQC2gziS/gAAAOEBAAATAAAAAAAAAAAAAAAAAAAAAABbQ29udGVudF9UeXBlc10ueG1sUEsBAi0A&#10;FAAGAAgAAAAhADj9If/WAAAAlAEAAAsAAAAAAAAAAAAAAAAALwEAAF9yZWxzLy5yZWxzUEsBAi0A&#10;FAAGAAgAAAAhAPpSEdCsAQAARgMAAA4AAAAAAAAAAAAAAAAALgIAAGRycy9lMm9Eb2MueG1sUEsB&#10;Ai0AFAAGAAgAAAAhAFWDAp3eAAAACQEAAA8AAAAAAAAAAAAAAAAABgQAAGRycy9kb3ducmV2Lnht&#10;bFBLBQYAAAAABAAEAPMAAAARBQAAAAA=&#10;" strokecolor="#7e8891" strokeweight="4.5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8" behindDoc="0" locked="0" layoutInCell="1" allowOverlap="1" wp14:anchorId="75C52C9B" wp14:editId="284D3DB5">
          <wp:simplePos x="0" y="0"/>
          <wp:positionH relativeFrom="column">
            <wp:posOffset>4983480</wp:posOffset>
          </wp:positionH>
          <wp:positionV relativeFrom="paragraph">
            <wp:posOffset>-244475</wp:posOffset>
          </wp:positionV>
          <wp:extent cx="788035" cy="868680"/>
          <wp:effectExtent l="0" t="0" r="0" b="0"/>
          <wp:wrapNone/>
          <wp:docPr id="3" name="Picture 3" descr="A blue and grey number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grey number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035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4" behindDoc="0" locked="0" layoutInCell="1" allowOverlap="1" wp14:anchorId="364504EC" wp14:editId="10DAA61B">
              <wp:simplePos x="0" y="0"/>
              <wp:positionH relativeFrom="column">
                <wp:posOffset>5297805</wp:posOffset>
              </wp:positionH>
              <wp:positionV relativeFrom="paragraph">
                <wp:posOffset>478790</wp:posOffset>
              </wp:positionV>
              <wp:extent cx="328930" cy="91440"/>
              <wp:effectExtent l="0" t="0" r="13970" b="2286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8930" cy="91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A5EC5A" id="Rectangle 6" o:spid="_x0000_s1026" style="position:absolute;margin-left:417.15pt;margin-top:37.7pt;width:25.9pt;height:7.2pt;z-index:2516633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f6eAIAAHwFAAAOAAAAZHJzL2Uyb0RvYy54bWysVN9PGzEMfp+0/yHK+7i2wAYVV1SBmCYh&#10;QMDEc5pLepFyceakvXZ//ZzcjzI27QHtHnJJbH+2v9i+uNw1lm0VBgOu5NOjCWfKSaiMW5f8+/PN&#10;pzPOQhSuEhacKvleBX65+PjhovVzNYMabKWQEYgL89aXvI7Rz4siyFo1IhyBV46EGrARkY64LioU&#10;LaE3tphNJp+LFrDyCFKFQLfXnZAvMr7WSsZ7rYOKzJacYot5xbyu0losLsR8jcLXRvZhiHdE0Qjj&#10;yOkIdS2iYBs0f0A1RiIE0PFIQlOA1kaqnANlM528yeapFl7lXIic4Eeawv+DlXfbJ/+AREPrwzzQ&#10;NmWx09ikP8XHdpms/UiW2kUm6fJ4dnZ+TJRKEp1PT04yl8XB1mOIXxU0LG1KjvQUmSGxvQ2R/JHq&#10;oJJcBbCmujHW5kN6fnVlkW0FPdxqPU0PRRa/aVn3LkOCSZbFIeG8i3urEp51j0ozU1GKsxxwrsVD&#10;MEJK5eK0E9WiUl2MpxP6hiiH8HPMGTAha8puxO4BBs0OZMDuku31k6nKpTwaT/4VWGc8WmTP4OJo&#10;3BgH+DcAS1n1njv9gaSOmsTSCqr9AzKErpGClzeGnvdWhPggkDqHCoKmQbynRVtoSy6t8ZzVgD/f&#10;3iU9KmSScNZSB5Y8/NgIVJzZb45KvCsqFvPh5PTLjLDxtWT1WuI2zRVQrUxp3niZt0k/2mGrEZoX&#10;GhbL5JVEwknyTQFGHA5XsZsMNG6kWi6zGrWpF/HWPXmZwBObqWyfdy8CfV/bkXriDoZuFfM3Jd7p&#10;JksHy00EbXL9H/jseaYWzwXTj6M0Q16fs9ZhaC5+AQAA//8DAFBLAwQUAAYACAAAACEAlrcjfuEA&#10;AAAJAQAADwAAAGRycy9kb3ducmV2LnhtbEyPTU/DMAyG70j8h8hI3Fi6D7auNJ0QAiGkHWBDgqPX&#10;OG1Fk1RN2pV/jznBzZYfvX7efDfZVozUh8Y7BfNZAoJc6XXjKgXvx6ebFESI6DS23pGCbwqwKy4v&#10;csy0P7s3Gg+xEhziQoYK6hi7TMpQ1mQxzHxHjm/G9xYjr30ldY9nDretXCTJWlpsHH+osaOHmsqv&#10;w2AVfBp8Pj6+hL00i9Fsm9fhw2wGpa6vpvs7EJGm+AfDrz6rQ8FOJz84HUSrIF2ulowq2NyuQDCQ&#10;pus5iBMP2xRkkcv/DYofAAAA//8DAFBLAQItABQABgAIAAAAIQC2gziS/gAAAOEBAAATAAAAAAAA&#10;AAAAAAAAAAAAAABbQ29udGVudF9UeXBlc10ueG1sUEsBAi0AFAAGAAgAAAAhADj9If/WAAAAlAEA&#10;AAsAAAAAAAAAAAAAAAAALwEAAF9yZWxzLy5yZWxzUEsBAi0AFAAGAAgAAAAhACqSt/p4AgAAfAUA&#10;AA4AAAAAAAAAAAAAAAAALgIAAGRycy9lMm9Eb2MueG1sUEsBAi0AFAAGAAgAAAAhAJa3I37hAAAA&#10;CQEAAA8AAAAAAAAAAAAAAAAA0gQAAGRycy9kb3ducmV2LnhtbFBLBQYAAAAABAAEAPMAAADgBQAA&#10;AAA=&#10;" fillcolor="white [3212]" strokecolor="white [3212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2F232184" wp14:editId="71C99845">
              <wp:simplePos x="0" y="0"/>
              <wp:positionH relativeFrom="page">
                <wp:posOffset>914400</wp:posOffset>
              </wp:positionH>
              <wp:positionV relativeFrom="paragraph">
                <wp:posOffset>501015</wp:posOffset>
              </wp:positionV>
              <wp:extent cx="5715000" cy="445135"/>
              <wp:effectExtent l="0" t="0" r="0" b="0"/>
              <wp:wrapNone/>
              <wp:docPr id="4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15000" cy="445135"/>
                      </a:xfrm>
                      <a:prstGeom prst="rect">
                        <a:avLst/>
                      </a:prstGeom>
                      <a:solidFill>
                        <a:srgbClr val="0375A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5F86D27" w14:textId="79BBB059" w:rsidR="00FB55BC" w:rsidRPr="00FB55BC" w:rsidRDefault="00FB55BC" w:rsidP="00FB55BC">
                          <w:pPr>
                            <w:jc w:val="center"/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 w:rsidRPr="00FB55BC">
                            <w:rPr>
                              <w:rFonts w:asciiTheme="minorBidi" w:hAnsiTheme="minorBidi"/>
                              <w:b/>
                              <w:bCs/>
                              <w:color w:val="FFFFFF" w:themeColor="background1"/>
                              <w:sz w:val="30"/>
                              <w:szCs w:val="30"/>
                            </w:rPr>
                            <w:t>Agenda</w:t>
                          </w:r>
                        </w:p>
                      </w:txbxContent>
                    </wps:txbx>
                    <wps:bodyPr wrap="square" tIns="91440"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232184" id="Rectangle 9" o:spid="_x0000_s1026" style="position:absolute;margin-left:1in;margin-top:39.45pt;width:450pt;height:35.05pt;z-index:2516602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1B1wEAAIkDAAAOAAAAZHJzL2Uyb0RvYy54bWysU8tu2zAQvBfoPxC815IcK04Ny0ERI0WB&#10;og2Q9gPWFCUR4KtLxpL/vkvKsfu4Fb1QS3I1Ozs73N5PRrOjxKCcbXi1KDmTVrhW2b7h3789vrvj&#10;LESwLWhnZcNPMvD73ds329Fv5NINTrcSGYHYsBl9w4cY/aYoghikgbBwXlq67BwaiLTFvmgRRkI3&#10;uliW5W0xOmw9OiFDoNP9fMl3Gb/rpIhfuy7IyHTDiVvMK+b1kNZit4VNj+AHJc404B9YGFCWil6g&#10;9hCBvaD6C8oogS64Li6EM4XrOiVk7oG6qco/unkewMvcC4kT/EWm8P9gxZfjs39CkmH0YRMoTF1M&#10;HZr0JX5symKdLmLJKTJBh/W6qsuSNBV0t1rV1U2d1Cyuf3sM8aN0hqWg4UjDyBrB8XOIc+prSioW&#10;nFbto9I6b7A/PGhkR0iDu1nXH27P6L+lactGst1ynYkAGajTEImT8W3Dg+05A92TM0XEXNu6VCFP&#10;PdXeQxjmGhl2toNRkTyplWn4HXVI0DNZbRMzmV117uAqWoridJgoNYUH156ekI3kLOLx4wVQkvs+&#10;WRrd+2q1Itkw6gc3uxKsGByZMpFMpRIAzTuLefZmMtSv+5x1fUG7nwAAAP//AwBQSwMEFAAGAAgA&#10;AAAhAOunHDjeAAAACwEAAA8AAABkcnMvZG93bnJldi54bWxMj81OwzAQhO9IvIO1SNyoXVRBm8ap&#10;UIBT6aGl6nkTL0nAPyF20sDT43CB4+yMZr9JN6PRbKDON85KmM8EMLKlU42tJBxfn2+WwHxAq1A7&#10;SxK+yMMmu7xIMVHubPc0HELFYon1CUqoQ2gTzn1Zk0E/cy3Z6L25zmCIsqu46vAcy43mt0LccYON&#10;jR9qbCmvqfw49EbCaTd8b5/yx5fhM8f3eb8r+Elvpby+Gh/WwAKN4S8ME35EhywyFa63yjMd9WIR&#10;twQJ98sVsCkgfi/FZK0E8Czl/zdkPwAAAP//AwBQSwECLQAUAAYACAAAACEAtoM4kv4AAADhAQAA&#10;EwAAAAAAAAAAAAAAAAAAAAAAW0NvbnRlbnRfVHlwZXNdLnhtbFBLAQItABQABgAIAAAAIQA4/SH/&#10;1gAAAJQBAAALAAAAAAAAAAAAAAAAAC8BAABfcmVscy8ucmVsc1BLAQItABQABgAIAAAAIQBJkD1B&#10;1wEAAIkDAAAOAAAAAAAAAAAAAAAAAC4CAABkcnMvZTJvRG9jLnhtbFBLAQItABQABgAIAAAAIQDr&#10;pxw43gAAAAsBAAAPAAAAAAAAAAAAAAAAADEEAABkcnMvZG93bnJldi54bWxQSwUGAAAAAAQABADz&#10;AAAAPAUAAAAA&#10;" fillcolor="#0375a6" stroked="f" strokeweight="1pt">
              <v:textbox inset=",7.2pt">
                <w:txbxContent>
                  <w:p w14:paraId="15F86D27" w14:textId="79BBB059" w:rsidR="00FB55BC" w:rsidRPr="00FB55BC" w:rsidRDefault="00FB55BC" w:rsidP="00FB55BC">
                    <w:pPr>
                      <w:jc w:val="center"/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 w:val="30"/>
                        <w:szCs w:val="30"/>
                      </w:rPr>
                    </w:pPr>
                    <w:r w:rsidRPr="00FB55BC">
                      <w:rPr>
                        <w:rFonts w:asciiTheme="minorBidi" w:hAnsiTheme="minorBidi"/>
                        <w:b/>
                        <w:bCs/>
                        <w:color w:val="FFFFFF" w:themeColor="background1"/>
                        <w:sz w:val="30"/>
                        <w:szCs w:val="30"/>
                      </w:rPr>
                      <w:t>Agenda</w:t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CC85C43" w14:textId="34860EF4" w:rsidR="0010710A" w:rsidRDefault="001071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E6A7F"/>
    <w:multiLevelType w:val="hybridMultilevel"/>
    <w:tmpl w:val="F69E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D5072"/>
    <w:multiLevelType w:val="hybridMultilevel"/>
    <w:tmpl w:val="0C846F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9D47D6"/>
    <w:multiLevelType w:val="hybridMultilevel"/>
    <w:tmpl w:val="7FAAF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679F8"/>
    <w:multiLevelType w:val="hybridMultilevel"/>
    <w:tmpl w:val="F6780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75AFA"/>
    <w:multiLevelType w:val="hybridMultilevel"/>
    <w:tmpl w:val="EDD466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654453"/>
    <w:multiLevelType w:val="hybridMultilevel"/>
    <w:tmpl w:val="A98E1E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111209">
    <w:abstractNumId w:val="2"/>
  </w:num>
  <w:num w:numId="2" w16cid:durableId="1917015715">
    <w:abstractNumId w:val="0"/>
  </w:num>
  <w:num w:numId="3" w16cid:durableId="198975734">
    <w:abstractNumId w:val="1"/>
  </w:num>
  <w:num w:numId="4" w16cid:durableId="1838614833">
    <w:abstractNumId w:val="3"/>
  </w:num>
  <w:num w:numId="5" w16cid:durableId="1654287044">
    <w:abstractNumId w:val="4"/>
  </w:num>
  <w:num w:numId="6" w16cid:durableId="224296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78"/>
    <w:rsid w:val="0002162B"/>
    <w:rsid w:val="000275CC"/>
    <w:rsid w:val="00063EA7"/>
    <w:rsid w:val="00065931"/>
    <w:rsid w:val="0007471B"/>
    <w:rsid w:val="000C5038"/>
    <w:rsid w:val="000E00C8"/>
    <w:rsid w:val="0010710A"/>
    <w:rsid w:val="001359D9"/>
    <w:rsid w:val="001734C3"/>
    <w:rsid w:val="0018639F"/>
    <w:rsid w:val="001A77AE"/>
    <w:rsid w:val="001B54D2"/>
    <w:rsid w:val="00220231"/>
    <w:rsid w:val="00237BAA"/>
    <w:rsid w:val="0026721D"/>
    <w:rsid w:val="00295CEB"/>
    <w:rsid w:val="002E4080"/>
    <w:rsid w:val="002F06DA"/>
    <w:rsid w:val="00316B6E"/>
    <w:rsid w:val="003B39BB"/>
    <w:rsid w:val="003D527F"/>
    <w:rsid w:val="00414AB1"/>
    <w:rsid w:val="00422779"/>
    <w:rsid w:val="004366D9"/>
    <w:rsid w:val="00454EF4"/>
    <w:rsid w:val="00471A21"/>
    <w:rsid w:val="00485CAC"/>
    <w:rsid w:val="004E1068"/>
    <w:rsid w:val="00524174"/>
    <w:rsid w:val="00525ADE"/>
    <w:rsid w:val="00532250"/>
    <w:rsid w:val="00553ED6"/>
    <w:rsid w:val="00580794"/>
    <w:rsid w:val="0058558F"/>
    <w:rsid w:val="005C007C"/>
    <w:rsid w:val="005C37DB"/>
    <w:rsid w:val="005D0910"/>
    <w:rsid w:val="005D0E18"/>
    <w:rsid w:val="0060723B"/>
    <w:rsid w:val="006122FE"/>
    <w:rsid w:val="00615ABF"/>
    <w:rsid w:val="0063122A"/>
    <w:rsid w:val="00677A0B"/>
    <w:rsid w:val="00677B33"/>
    <w:rsid w:val="006902D7"/>
    <w:rsid w:val="006A47A4"/>
    <w:rsid w:val="006C1C42"/>
    <w:rsid w:val="006F61B7"/>
    <w:rsid w:val="00701E74"/>
    <w:rsid w:val="007064FF"/>
    <w:rsid w:val="0071333E"/>
    <w:rsid w:val="007609CD"/>
    <w:rsid w:val="00785640"/>
    <w:rsid w:val="007B5F17"/>
    <w:rsid w:val="007C63EA"/>
    <w:rsid w:val="00805EC5"/>
    <w:rsid w:val="0085442B"/>
    <w:rsid w:val="008935BE"/>
    <w:rsid w:val="008B09DD"/>
    <w:rsid w:val="008C7DE5"/>
    <w:rsid w:val="00910177"/>
    <w:rsid w:val="009368D7"/>
    <w:rsid w:val="00944AE2"/>
    <w:rsid w:val="00955F64"/>
    <w:rsid w:val="00984696"/>
    <w:rsid w:val="00A010A5"/>
    <w:rsid w:val="00A02E78"/>
    <w:rsid w:val="00A31001"/>
    <w:rsid w:val="00A31AEB"/>
    <w:rsid w:val="00A60BFA"/>
    <w:rsid w:val="00AB6B12"/>
    <w:rsid w:val="00AD2808"/>
    <w:rsid w:val="00B10302"/>
    <w:rsid w:val="00B21F48"/>
    <w:rsid w:val="00B26EDF"/>
    <w:rsid w:val="00B714F7"/>
    <w:rsid w:val="00BC6767"/>
    <w:rsid w:val="00BD238D"/>
    <w:rsid w:val="00BD27D5"/>
    <w:rsid w:val="00BE0555"/>
    <w:rsid w:val="00C01F1E"/>
    <w:rsid w:val="00C41D2B"/>
    <w:rsid w:val="00C5589E"/>
    <w:rsid w:val="00C6442F"/>
    <w:rsid w:val="00C73520"/>
    <w:rsid w:val="00C76C60"/>
    <w:rsid w:val="00C80B43"/>
    <w:rsid w:val="00CD0D37"/>
    <w:rsid w:val="00CE79E5"/>
    <w:rsid w:val="00D34BBF"/>
    <w:rsid w:val="00D42505"/>
    <w:rsid w:val="00D81E6B"/>
    <w:rsid w:val="00D8341C"/>
    <w:rsid w:val="00D92282"/>
    <w:rsid w:val="00DB0791"/>
    <w:rsid w:val="00DC3D03"/>
    <w:rsid w:val="00DC4F3F"/>
    <w:rsid w:val="00DC5151"/>
    <w:rsid w:val="00E11565"/>
    <w:rsid w:val="00E55BB5"/>
    <w:rsid w:val="00EB7BCC"/>
    <w:rsid w:val="00F11A6F"/>
    <w:rsid w:val="00F27D4E"/>
    <w:rsid w:val="00F441BD"/>
    <w:rsid w:val="00F46D69"/>
    <w:rsid w:val="00F52563"/>
    <w:rsid w:val="00F760FD"/>
    <w:rsid w:val="00F7703A"/>
    <w:rsid w:val="00F86638"/>
    <w:rsid w:val="00FB55BC"/>
    <w:rsid w:val="00FD36BC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5D119C"/>
  <w15:chartTrackingRefBased/>
  <w15:docId w15:val="{6D290C2A-3656-44FE-BA78-397BA2520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922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0375A6" w:themeColor="tex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EF4"/>
  </w:style>
  <w:style w:type="paragraph" w:styleId="Footer">
    <w:name w:val="footer"/>
    <w:basedOn w:val="Normal"/>
    <w:link w:val="FooterChar"/>
    <w:uiPriority w:val="99"/>
    <w:unhideWhenUsed/>
    <w:rsid w:val="0045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EF4"/>
  </w:style>
  <w:style w:type="table" w:styleId="TableGrid">
    <w:name w:val="Table Grid"/>
    <w:basedOn w:val="TableNormal"/>
    <w:uiPriority w:val="39"/>
    <w:rsid w:val="00B10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2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92282"/>
    <w:rPr>
      <w:rFonts w:asciiTheme="majorHAnsi" w:eastAsiaTheme="majorEastAsia" w:hAnsiTheme="majorHAnsi" w:cstheme="majorBidi"/>
      <w:b/>
      <w:bCs/>
      <w:color w:val="0375A6" w:themeColor="text2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525ADE"/>
    <w:rPr>
      <w:color w:val="808080"/>
    </w:rPr>
  </w:style>
  <w:style w:type="character" w:styleId="Strong">
    <w:name w:val="Strong"/>
    <w:basedOn w:val="DefaultParagraphFont"/>
    <w:uiPriority w:val="22"/>
    <w:qFormat/>
    <w:rsid w:val="009101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FDB56325D4461FB0502FA4164D0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08B1-7A79-43F8-B9F2-7145271B98CD}"/>
      </w:docPartPr>
      <w:docPartBody>
        <w:p w:rsidR="00000000" w:rsidRDefault="00776300" w:rsidP="00776300">
          <w:pPr>
            <w:pStyle w:val="C7FDB56325D4461FB0502FA4164D048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9F0586E5A24BA2B11727AED99CE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2A4A6-A032-4009-B54A-FD420F70976E}"/>
      </w:docPartPr>
      <w:docPartBody>
        <w:p w:rsidR="00000000" w:rsidRDefault="00776300" w:rsidP="00776300">
          <w:pPr>
            <w:pStyle w:val="999F0586E5A24BA2B11727AED99CEE55"/>
          </w:pPr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1E"/>
    <w:rsid w:val="00004469"/>
    <w:rsid w:val="00437F1E"/>
    <w:rsid w:val="00776300"/>
    <w:rsid w:val="009846E2"/>
    <w:rsid w:val="00A2680E"/>
    <w:rsid w:val="00A70FEF"/>
    <w:rsid w:val="00D8341C"/>
    <w:rsid w:val="00F6252A"/>
    <w:rsid w:val="00FB44B2"/>
    <w:rsid w:val="00F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6300"/>
  </w:style>
  <w:style w:type="paragraph" w:customStyle="1" w:styleId="C7FDB56325D4461FB0502FA4164D0481">
    <w:name w:val="C7FDB56325D4461FB0502FA4164D0481"/>
    <w:rsid w:val="00776300"/>
  </w:style>
  <w:style w:type="paragraph" w:customStyle="1" w:styleId="999F0586E5A24BA2B11727AED99CEE55">
    <w:name w:val="999F0586E5A24BA2B11727AED99CEE55"/>
    <w:rsid w:val="007763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of colors">
      <a:dk1>
        <a:srgbClr val="424242"/>
      </a:dk1>
      <a:lt1>
        <a:sysClr val="window" lastClr="FFFFFF"/>
      </a:lt1>
      <a:dk2>
        <a:srgbClr val="0375A6"/>
      </a:dk2>
      <a:lt2>
        <a:srgbClr val="D0CECE"/>
      </a:lt2>
      <a:accent1>
        <a:srgbClr val="CB673E"/>
      </a:accent1>
      <a:accent2>
        <a:srgbClr val="FFAF3E"/>
      </a:accent2>
      <a:accent3>
        <a:srgbClr val="00A19B"/>
      </a:accent3>
      <a:accent4>
        <a:srgbClr val="019CDB"/>
      </a:accent4>
      <a:accent5>
        <a:srgbClr val="5E61B9"/>
      </a:accent5>
      <a:accent6>
        <a:srgbClr val="886D5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5D64C46CA73449F8B026A623F1294" ma:contentTypeVersion="14" ma:contentTypeDescription="Create a new document." ma:contentTypeScope="" ma:versionID="6ad8beba801f013bafeda86c00941336">
  <xsd:schema xmlns:xsd="http://www.w3.org/2001/XMLSchema" xmlns:xs="http://www.w3.org/2001/XMLSchema" xmlns:p="http://schemas.microsoft.com/office/2006/metadata/properties" xmlns:ns2="966feb20-d191-4239-8973-1f7db9fc6e49" xmlns:ns3="ae1d005b-dada-4662-8e2e-2fd4adc39df8" targetNamespace="http://schemas.microsoft.com/office/2006/metadata/properties" ma:root="true" ma:fieldsID="74ebb918ebd9533c01e90ced456c225d" ns2:_="" ns3:_="">
    <xsd:import namespace="966feb20-d191-4239-8973-1f7db9fc6e49"/>
    <xsd:import namespace="ae1d005b-dada-4662-8e2e-2fd4adc39d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feb20-d191-4239-8973-1f7db9fc6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4c180e7-a6fa-4508-a59a-2db342a708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d005b-dada-4662-8e2e-2fd4adc39df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f7e6e-8601-4865-930e-67431ed2fd45}" ma:internalName="TaxCatchAll" ma:showField="CatchAllData" ma:web="ae1d005b-dada-4662-8e2e-2fd4adc39d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6feb20-d191-4239-8973-1f7db9fc6e49">
      <Terms xmlns="http://schemas.microsoft.com/office/infopath/2007/PartnerControls"/>
    </lcf76f155ced4ddcb4097134ff3c332f>
    <TaxCatchAll xmlns="ae1d005b-dada-4662-8e2e-2fd4adc3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0DF50E-BEE7-48E3-AE2B-98D15FF20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feb20-d191-4239-8973-1f7db9fc6e49"/>
    <ds:schemaRef ds:uri="ae1d005b-dada-4662-8e2e-2fd4adc3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B74121-096A-4879-B3CC-2AFDE0B1DDF4}">
  <ds:schemaRefs>
    <ds:schemaRef ds:uri="http://schemas.microsoft.com/office/2006/metadata/properties"/>
    <ds:schemaRef ds:uri="http://schemas.microsoft.com/office/infopath/2007/PartnerControls"/>
    <ds:schemaRef ds:uri="966feb20-d191-4239-8973-1f7db9fc6e49"/>
    <ds:schemaRef ds:uri="ae1d005b-dada-4662-8e2e-2fd4adc39df8"/>
  </ds:schemaRefs>
</ds:datastoreItem>
</file>

<file path=customXml/itemProps3.xml><?xml version="1.0" encoding="utf-8"?>
<ds:datastoreItem xmlns:ds="http://schemas.openxmlformats.org/officeDocument/2006/customXml" ds:itemID="{4A915EC5-F6EA-4CB0-A83B-74692E5ABB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Salameh</dc:creator>
  <cp:keywords/>
  <dc:description/>
  <cp:lastModifiedBy>Jide Bekdache</cp:lastModifiedBy>
  <cp:revision>3</cp:revision>
  <dcterms:created xsi:type="dcterms:W3CDTF">2026-09-21T13:05:00Z</dcterms:created>
  <dcterms:modified xsi:type="dcterms:W3CDTF">2026-09-21T13:07:00Z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0x010100D205D64C46CA73449F8B026A623F1294</vt:lpwstr>
  </property>
  <property fmtid="{D5CDD505-2E9C-101B-9397-08002B2CF9AE}" pid="3" name="MediaServiceImageTags">
    <vt:lpwstr/>
  </property>
</Properties>
</file>